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after="150" w:line="360" w:lineRule="atLeast"/>
        <w:ind w:right="48"/>
        <w:jc w:val="center"/>
        <w:outlineLvl w:val="2"/>
        <w:rPr>
          <w:rFonts w:ascii="Arial" w:hAnsi="Arial" w:eastAsia="Times New Roman" w:cs="Arial"/>
          <w:b/>
          <w:bCs/>
          <w:color w:val="000000"/>
          <w:sz w:val="36"/>
          <w:szCs w:val="36"/>
        </w:rPr>
      </w:pPr>
      <w:r>
        <w:rPr>
          <w:rFonts w:ascii="Arial" w:hAnsi="Arial" w:eastAsia="Times New Roman" w:cs="Arial"/>
          <w:b/>
          <w:bCs/>
          <w:color w:val="000000"/>
          <w:sz w:val="36"/>
          <w:szCs w:val="36"/>
        </w:rPr>
        <w:t>Đề kiểm tra</w:t>
      </w:r>
    </w:p>
    <w:p>
      <w:pPr>
        <w:spacing w:before="300" w:after="150" w:line="360" w:lineRule="atLeast"/>
        <w:ind w:right="48"/>
        <w:outlineLvl w:val="2"/>
        <w:rPr>
          <w:rFonts w:ascii="Arial" w:hAnsi="Arial" w:eastAsia="Times New Roman" w:cs="Arial"/>
          <w:b/>
          <w:color w:val="000000"/>
          <w:szCs w:val="28"/>
        </w:rPr>
      </w:pPr>
      <w:r>
        <w:rPr>
          <w:rFonts w:ascii="Arial" w:hAnsi="Arial" w:eastAsia="Times New Roman" w:cs="Arial"/>
          <w:b/>
          <w:color w:val="000000"/>
          <w:szCs w:val="28"/>
        </w:rPr>
        <w:t xml:space="preserve">I. Chính tả nghe – viết: </w:t>
      </w:r>
    </w:p>
    <w:p>
      <w:pPr>
        <w:spacing w:after="240" w:line="360" w:lineRule="atLeast"/>
        <w:ind w:left="48" w:right="48"/>
        <w:jc w:val="both"/>
        <w:rPr>
          <w:rFonts w:ascii="Arial" w:hAnsi="Arial" w:eastAsia="Times New Roman" w:cs="Arial"/>
          <w:color w:val="000000"/>
          <w:szCs w:val="28"/>
        </w:rPr>
      </w:pPr>
      <w:r>
        <w:rPr>
          <w:rFonts w:ascii="Arial" w:hAnsi="Arial" w:eastAsia="Times New Roman" w:cs="Arial"/>
          <w:color w:val="000000"/>
          <w:szCs w:val="28"/>
        </w:rPr>
        <w:t>Giáo viên đọc cho học sinh viết bài (Một chuyên gia máy xúc). Đoạn viết từ “Qua khung cửa kính buồng máy …………đến những nét giản dị, thân mật”. (SGK Tiếng việt 5, tập 1, trang 45).</w:t>
      </w:r>
    </w:p>
    <w:p>
      <w:pPr>
        <w:pStyle w:val="6"/>
        <w:spacing w:before="0" w:beforeAutospacing="0" w:after="240" w:afterAutospacing="0" w:line="360" w:lineRule="atLeast"/>
        <w:ind w:left="48" w:right="48"/>
        <w:rPr>
          <w:rFonts w:ascii="Arial" w:hAnsi="Arial" w:cs="Arial"/>
          <w:color w:val="000000"/>
          <w:sz w:val="28"/>
          <w:szCs w:val="28"/>
        </w:rPr>
      </w:pPr>
    </w:p>
    <w:p>
      <w:pPr>
        <w:pStyle w:val="6"/>
        <w:spacing w:before="0" w:beforeAutospacing="0" w:after="240" w:afterAutospacing="0" w:line="360" w:lineRule="atLeast"/>
        <w:ind w:left="48" w:right="48"/>
        <w:rPr>
          <w:rFonts w:ascii="Arial" w:hAnsi="Arial" w:cs="Arial"/>
          <w:b/>
          <w:color w:val="000000"/>
          <w:sz w:val="28"/>
          <w:szCs w:val="28"/>
        </w:rPr>
      </w:pPr>
      <w:r>
        <w:rPr>
          <w:rFonts w:ascii="Arial" w:hAnsi="Arial" w:cs="Arial"/>
          <w:b/>
          <w:color w:val="000000"/>
          <w:sz w:val="28"/>
          <w:szCs w:val="28"/>
        </w:rPr>
        <w:t>II. Đọc và trả lời câu hỏi.</w:t>
      </w:r>
    </w:p>
    <w:p>
      <w:pPr>
        <w:pStyle w:val="6"/>
        <w:spacing w:before="0" w:beforeAutospacing="0" w:after="240" w:afterAutospacing="0" w:line="360" w:lineRule="atLeast"/>
        <w:ind w:left="48" w:right="48"/>
        <w:jc w:val="center"/>
        <w:rPr>
          <w:rFonts w:ascii="Arial" w:hAnsi="Arial" w:cs="Arial"/>
          <w:color w:val="000000"/>
          <w:sz w:val="28"/>
          <w:szCs w:val="28"/>
        </w:rPr>
      </w:pPr>
      <w:r>
        <w:rPr>
          <w:rStyle w:val="7"/>
          <w:rFonts w:ascii="Arial" w:hAnsi="Arial" w:cs="Arial"/>
          <w:color w:val="000000"/>
          <w:sz w:val="28"/>
          <w:szCs w:val="28"/>
        </w:rPr>
        <w:t>Chú đi tuần</w:t>
      </w:r>
    </w:p>
    <w:p>
      <w:pPr>
        <w:pStyle w:val="6"/>
        <w:spacing w:before="0" w:beforeAutospacing="0" w:after="240" w:afterAutospacing="0" w:line="360" w:lineRule="atLeast"/>
        <w:ind w:left="48" w:right="48"/>
        <w:jc w:val="both"/>
        <w:rPr>
          <w:rFonts w:ascii="Arial" w:hAnsi="Arial" w:cs="Arial"/>
          <w:i/>
          <w:color w:val="000000"/>
          <w:sz w:val="28"/>
          <w:szCs w:val="28"/>
        </w:rPr>
      </w:pPr>
      <w:r>
        <w:rPr>
          <w:rStyle w:val="5"/>
          <w:rFonts w:ascii="Arial" w:hAnsi="Arial" w:cs="Arial"/>
          <w:i w:val="0"/>
          <w:color w:val="000000"/>
          <w:sz w:val="28"/>
          <w:szCs w:val="28"/>
        </w:rPr>
        <w:t>Thân yêu tặng các cháu học sinh miền Nam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Gió hun hút lạnh lùng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Trong đêm khuya phố vắng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Súng tròng tay im lặng,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Chú đi tuần đêm nay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Hải Phòng yên giấc ngủ say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Cây rung theo gió, lá bay xuống đường...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Chú đi qua cổng trường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Các cháu miền Nam yêu mến.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Nhìn ánh điện qua khe phòng lưu luyến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Các cháu ơi! Giấc ngủ có ngon không?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Cửa đóng che gió kín, ấm áp dưới mền bông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Các cháu cứ yên tâm ngủ nhé!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Trong đêm khuya vắng vẻ,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Chú đi tuần đêm nay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Nép mình dưới bóng hàng cây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Gió đông lạnh buốt đôi tay chú rồi!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Rét thì mặc rét cháu ơi!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Chú đi giữ mãi ấm nơi cháu nằm.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Mai các cháu học hành tiến bộ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Đời đẹp tươi khăn đỏ tung bay </w:t>
      </w:r>
    </w:p>
    <w:p>
      <w:pPr>
        <w:pStyle w:val="6"/>
        <w:spacing w:before="0" w:beforeAutospacing="0" w:after="240" w:afterAutospacing="0" w:line="360" w:lineRule="atLeast"/>
        <w:ind w:left="48" w:right="48"/>
        <w:jc w:val="both"/>
        <w:rPr>
          <w:rFonts w:ascii="Arial" w:hAnsi="Arial" w:cs="Arial"/>
          <w:color w:val="000000"/>
          <w:sz w:val="28"/>
          <w:szCs w:val="28"/>
        </w:rPr>
      </w:pPr>
      <w:r>
        <w:rPr>
          <w:rFonts w:ascii="Arial" w:hAnsi="Arial" w:cs="Arial"/>
          <w:color w:val="000000"/>
          <w:sz w:val="28"/>
          <w:szCs w:val="28"/>
        </w:rPr>
        <w:t>Cháu ơi! Ngủ nhé, cho say... </w:t>
      </w:r>
    </w:p>
    <w:p>
      <w:pPr>
        <w:pStyle w:val="6"/>
        <w:tabs>
          <w:tab w:val="left" w:pos="6720"/>
        </w:tabs>
        <w:spacing w:before="0" w:beforeAutospacing="0" w:after="240" w:afterAutospacing="0" w:line="360" w:lineRule="atLeast"/>
        <w:ind w:left="48" w:right="48"/>
        <w:jc w:val="center"/>
        <w:rPr>
          <w:rFonts w:ascii="Arial" w:hAnsi="Arial" w:cs="Arial"/>
          <w:color w:val="000000"/>
          <w:sz w:val="28"/>
          <w:szCs w:val="28"/>
        </w:rPr>
      </w:pPr>
      <w:bookmarkStart w:id="0" w:name="_GoBack"/>
      <w:bookmarkEnd w:id="0"/>
      <w:r>
        <w:rPr>
          <w:rStyle w:val="7"/>
          <w:rFonts w:ascii="Arial" w:hAnsi="Arial" w:cs="Arial"/>
          <w:color w:val="000000"/>
          <w:sz w:val="28"/>
          <w:szCs w:val="28"/>
        </w:rPr>
        <w:t>TRẦN NGỌC</w:t>
      </w:r>
    </w:p>
    <w:p>
      <w:pPr>
        <w:spacing w:after="240" w:line="360" w:lineRule="atLeast"/>
        <w:ind w:left="48" w:right="48"/>
        <w:jc w:val="both"/>
        <w:rPr>
          <w:rFonts w:ascii="Arial" w:hAnsi="Arial" w:cs="Arial"/>
          <w:color w:val="000000"/>
          <w:szCs w:val="28"/>
          <w:shd w:val="clear" w:color="auto" w:fill="FFFFFF"/>
        </w:rPr>
      </w:pPr>
      <w:r>
        <w:rPr>
          <w:rFonts w:ascii="Arial" w:hAnsi="Arial" w:eastAsia="Times New Roman" w:cs="Arial"/>
          <w:color w:val="000000"/>
          <w:szCs w:val="28"/>
        </w:rPr>
        <w:t xml:space="preserve">Câu 1. </w:t>
      </w:r>
      <w:r>
        <w:rPr>
          <w:rFonts w:ascii="Arial" w:hAnsi="Arial" w:cs="Arial"/>
          <w:color w:val="000000"/>
          <w:szCs w:val="28"/>
          <w:shd w:val="clear" w:color="auto" w:fill="FFFFFF"/>
        </w:rPr>
        <w:t>Người chiến sĩ đi tuần trong hoàn cảnh như thế nào?</w:t>
      </w:r>
    </w:p>
    <w:p>
      <w:pPr>
        <w:spacing w:after="240" w:line="360" w:lineRule="atLeast"/>
        <w:ind w:left="48" w:right="48"/>
        <w:jc w:val="both"/>
        <w:rPr>
          <w:rFonts w:ascii="Arial" w:hAnsi="Arial" w:cs="Arial"/>
          <w:color w:val="000000"/>
          <w:szCs w:val="28"/>
          <w:shd w:val="clear" w:color="auto" w:fill="FFFFFF"/>
        </w:rPr>
      </w:pPr>
      <w:r>
        <w:rPr>
          <w:rFonts w:ascii="Arial" w:hAnsi="Arial" w:cs="Arial"/>
          <w:color w:val="000000"/>
          <w:szCs w:val="28"/>
          <w:shd w:val="clear" w:color="auto" w:fill="FFFFFF"/>
        </w:rPr>
        <w:t>………………………………………………………………………………………….…………………………………………………………………………………………………………………………………………………………………………………………………………………………………………………………………………………………………………………………………………………………</w:t>
      </w:r>
    </w:p>
    <w:p>
      <w:pPr>
        <w:spacing w:after="240" w:line="360" w:lineRule="atLeast"/>
        <w:ind w:left="48" w:right="48"/>
        <w:jc w:val="both"/>
        <w:rPr>
          <w:rFonts w:ascii="Arial" w:hAnsi="Arial" w:cs="Arial"/>
          <w:color w:val="000000"/>
          <w:szCs w:val="28"/>
          <w:shd w:val="clear" w:color="auto" w:fill="FFFFFF"/>
        </w:rPr>
      </w:pPr>
      <w:r>
        <w:rPr>
          <w:rFonts w:ascii="Arial" w:hAnsi="Arial" w:cs="Arial"/>
          <w:color w:val="000000"/>
          <w:szCs w:val="28"/>
          <w:shd w:val="clear" w:color="auto" w:fill="FFFFFF"/>
        </w:rPr>
        <w:t>Câu 2. Đặt hình ảnh người chiến sĩ đi tuần bên hình ảnh giấc ngủ yên bình của học sinh, tác giả bài thơ muốn nói lên điều gì?</w:t>
      </w:r>
    </w:p>
    <w:p>
      <w:pPr>
        <w:spacing w:after="240" w:line="360" w:lineRule="atLeast"/>
        <w:ind w:left="48" w:right="48"/>
        <w:jc w:val="both"/>
        <w:rPr>
          <w:rFonts w:ascii="Arial" w:hAnsi="Arial" w:cs="Arial"/>
          <w:color w:val="000000"/>
          <w:szCs w:val="28"/>
          <w:shd w:val="clear" w:color="auto" w:fill="FFFFFF"/>
        </w:rPr>
      </w:pPr>
      <w:r>
        <w:rPr>
          <w:rFonts w:ascii="Arial" w:hAnsi="Arial" w:cs="Arial"/>
          <w:color w:val="000000"/>
          <w:szCs w:val="28"/>
          <w:shd w:val="clear" w:color="auto" w:fill="FFFFFF"/>
        </w:rPr>
        <w:t>………………………………………………………………………………………….…………………………………………………………………………………………………………………………………………………………………………………………………………………………………………………………………………………………………………………………………………………………</w:t>
      </w:r>
    </w:p>
    <w:p>
      <w:pPr>
        <w:spacing w:after="240" w:line="360" w:lineRule="atLeast"/>
        <w:ind w:left="48" w:right="48"/>
        <w:jc w:val="both"/>
        <w:rPr>
          <w:rFonts w:ascii="Arial" w:hAnsi="Arial" w:cs="Arial"/>
          <w:color w:val="000000"/>
          <w:szCs w:val="28"/>
          <w:shd w:val="clear" w:color="auto" w:fill="FFFFFF"/>
        </w:rPr>
      </w:pPr>
      <w:r>
        <w:rPr>
          <w:rFonts w:ascii="Arial" w:hAnsi="Arial" w:cs="Arial"/>
          <w:color w:val="000000"/>
          <w:szCs w:val="28"/>
          <w:shd w:val="clear" w:color="auto" w:fill="FFFFFF"/>
        </w:rPr>
        <w:t>Câu 3. Tình cảm và mong ước của người chiến sĩ đối với các cháu học sinh được thể hiện qua những từ ngữ và chi tiết nào?</w:t>
      </w:r>
    </w:p>
    <w:p>
      <w:pPr>
        <w:spacing w:after="240" w:line="360" w:lineRule="atLeast"/>
        <w:ind w:left="48" w:right="48"/>
        <w:jc w:val="both"/>
        <w:rPr>
          <w:rFonts w:ascii="Arial" w:hAnsi="Arial" w:cs="Arial"/>
          <w:color w:val="000000"/>
          <w:szCs w:val="28"/>
          <w:shd w:val="clear" w:color="auto" w:fill="FFFFFF"/>
        </w:rPr>
      </w:pPr>
      <w:r>
        <w:rPr>
          <w:rFonts w:ascii="Arial" w:hAnsi="Arial" w:cs="Arial"/>
          <w:color w:val="000000"/>
          <w:szCs w:val="28"/>
          <w:shd w:val="clear" w:color="auto" w:fill="FFFFFF"/>
        </w:rPr>
        <w:t>………………………………………………………………………………………….…………………………………………………………………………………………………………………………………………………………………………………………………………………………………………………………………………………………………………………………………………………………………………………………………………………………………………………….…………………………………………………………………………………………………………………………………………………………………………………………………………………………………………………………………</w:t>
      </w:r>
    </w:p>
    <w:p>
      <w:pPr>
        <w:rPr>
          <w:rFonts w:ascii="Arial" w:hAnsi="Arial" w:cs="Arial"/>
          <w:szCs w:val="28"/>
        </w:rPr>
      </w:pPr>
    </w:p>
    <w:p>
      <w:pPr>
        <w:rPr>
          <w:szCs w:val="28"/>
        </w:rPr>
      </w:pPr>
      <w:r>
        <w:rPr>
          <w:rFonts w:ascii="Arial" w:hAnsi="Arial" w:cs="Arial"/>
          <w:szCs w:val="28"/>
        </w:rPr>
        <w:t>III. Làm văn</w:t>
      </w:r>
    </w:p>
    <w:p>
      <w:pPr>
        <w:rPr>
          <w:rFonts w:ascii="Arial" w:hAnsi="Arial" w:cs="Arial"/>
          <w:szCs w:val="28"/>
        </w:rPr>
      </w:pPr>
      <w:r>
        <w:rPr>
          <w:rFonts w:ascii="Arial" w:hAnsi="Arial" w:cs="Arial"/>
          <w:szCs w:val="28"/>
        </w:rPr>
        <w:t>Viết một đoạn văn miêu tả loài hoa mà em thích (5-7 dòng)</w:t>
      </w:r>
    </w:p>
    <w:p>
      <w:pPr>
        <w:rPr>
          <w:rFonts w:ascii="Arial" w:hAnsi="Arial" w:cs="Arial"/>
          <w:color w:val="000000"/>
          <w:szCs w:val="28"/>
          <w:shd w:val="clear" w:color="auto" w:fill="FFFFFF"/>
        </w:rPr>
      </w:pPr>
      <w:r>
        <w:rPr>
          <w:rFonts w:ascii="Arial" w:hAnsi="Arial" w:cs="Arial"/>
          <w:color w:val="000000"/>
          <w:szCs w:val="28"/>
          <w:shd w:val="clear" w:color="auto" w:fill="FFFFFF"/>
        </w:rPr>
        <w:t>……………………………………………………………………………………….……………………………………………………………………………………….….…………………………………………………………………………………….……………………………………………………………………………………….……………………………………………………………………………………….……………………………………………………………………………………….……………………………………………………………………………………….……………………………………………………………………………………….……………………………………………………………………………………….……………………………………………………………………………………………………………………………………………………………………………………………………………………………………………………………………….</w:t>
      </w:r>
    </w:p>
    <w:p>
      <w:pPr>
        <w:rPr>
          <w:rFonts w:ascii="Arial" w:hAnsi="Arial" w:cs="Arial"/>
          <w:szCs w:val="28"/>
        </w:rPr>
      </w:pPr>
    </w:p>
    <w:p>
      <w:pPr>
        <w:rPr>
          <w:rFonts w:ascii="Arial" w:hAnsi="Arial" w:cs="Arial"/>
          <w:szCs w:val="28"/>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5C"/>
    <w:rsid w:val="0002095C"/>
    <w:rsid w:val="00776E4F"/>
    <w:rsid w:val="009D2329"/>
    <w:rsid w:val="333D50A6"/>
    <w:rsid w:val="5329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7">
    <w:name w:val="Strong"/>
    <w:basedOn w:val="3"/>
    <w:qFormat/>
    <w:uiPriority w:val="22"/>
    <w:rPr>
      <w:b/>
      <w:bCs/>
    </w:rPr>
  </w:style>
  <w:style w:type="character" w:customStyle="1" w:styleId="8">
    <w:name w:val="Heading 3 Char"/>
    <w:basedOn w:val="3"/>
    <w:link w:val="2"/>
    <w:uiPriority w:val="9"/>
    <w:rPr>
      <w:rFonts w:eastAsia="Times New Roman" w:cs="Times New Roman"/>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353</Words>
  <Characters>2017</Characters>
  <Lines>16</Lines>
  <Paragraphs>4</Paragraphs>
  <TotalTime>23</TotalTime>
  <ScaleCrop>false</ScaleCrop>
  <LinksUpToDate>false</LinksUpToDate>
  <CharactersWithSpaces>2366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2023-05-21T07:24:00Z</dcterms:created>
  <dc:creator>lenovo</dc:creator>
  <cp:lastModifiedBy>Lưu Thúy Hiền</cp:lastModifiedBy>
  <dcterms:modified xsi:type="dcterms:W3CDTF">2023-05-21T07:51:09Z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86B808DC573F460AB6E1BAEE2B235422</vt:lpwstr>
  </property>
</Properties>
</file>